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Как проходит благотворительная акция по сбору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макулатуры «Добрая школа»</w:t>
      </w:r>
    </w:p>
    <w:p w:rsidR="00A84762" w:rsidRPr="00B85DEA" w:rsidRDefault="00A84762" w:rsidP="00B85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Шаг 1.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В личном кабинете на сайте </w:t>
      </w:r>
      <w:r w:rsidRPr="00B85DEA">
        <w:rPr>
          <w:rFonts w:ascii="Times New Roman" w:eastAsiaTheme="minorEastAsia" w:hAnsi="Times New Roman" w:cs="Times New Roman"/>
          <w:color w:val="1155CD"/>
          <w:sz w:val="28"/>
          <w:szCs w:val="28"/>
          <w:lang w:eastAsia="ru-RU"/>
        </w:rPr>
        <w:t>добрая-</w:t>
      </w:r>
      <w:proofErr w:type="spellStart"/>
      <w:r w:rsidRPr="00B85DEA">
        <w:rPr>
          <w:rFonts w:ascii="Times New Roman" w:eastAsiaTheme="minorEastAsia" w:hAnsi="Times New Roman" w:cs="Times New Roman"/>
          <w:color w:val="1155CD"/>
          <w:sz w:val="28"/>
          <w:szCs w:val="28"/>
          <w:lang w:eastAsia="ru-RU"/>
        </w:rPr>
        <w:t>школа</w:t>
      </w:r>
      <w:proofErr w:type="gramStart"/>
      <w:r w:rsidRPr="00B85DEA">
        <w:rPr>
          <w:rFonts w:ascii="Times New Roman" w:eastAsiaTheme="minorEastAsia" w:hAnsi="Times New Roman" w:cs="Times New Roman"/>
          <w:color w:val="1155CD"/>
          <w:sz w:val="28"/>
          <w:szCs w:val="28"/>
          <w:lang w:eastAsia="ru-RU"/>
        </w:rPr>
        <w:t>.р</w:t>
      </w:r>
      <w:proofErr w:type="gramEnd"/>
      <w:r w:rsidRPr="00B85DEA">
        <w:rPr>
          <w:rFonts w:ascii="Times New Roman" w:eastAsiaTheme="minorEastAsia" w:hAnsi="Times New Roman" w:cs="Times New Roman"/>
          <w:color w:val="1155CD"/>
          <w:sz w:val="28"/>
          <w:szCs w:val="28"/>
          <w:lang w:eastAsia="ru-RU"/>
        </w:rPr>
        <w:t>ф</w:t>
      </w:r>
      <w:proofErr w:type="spellEnd"/>
      <w:r w:rsidRPr="00B85DEA">
        <w:rPr>
          <w:rFonts w:ascii="Times New Roman" w:eastAsiaTheme="minorEastAsia" w:hAnsi="Times New Roman" w:cs="Times New Roman"/>
          <w:color w:val="1155CD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создайте заявку на сбор и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укажите желаемую дату и время сбора. Также информацию можно направить по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элек</w:t>
      </w:r>
      <w:proofErr w:type="spellEnd"/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тронной</w:t>
      </w:r>
      <w:proofErr w:type="gramEnd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почте </w:t>
      </w:r>
      <w:proofErr w:type="spellStart"/>
      <w:r w:rsidRPr="00B85DEA">
        <w:rPr>
          <w:rFonts w:ascii="Times New Roman" w:eastAsiaTheme="minorEastAsia" w:hAnsi="Times New Roman" w:cs="Times New Roman"/>
          <w:color w:val="1155CD"/>
          <w:sz w:val="28"/>
          <w:szCs w:val="28"/>
          <w:lang w:eastAsia="ru-RU"/>
        </w:rPr>
        <w:t>info@kind.school</w:t>
      </w:r>
      <w:proofErr w:type="spellEnd"/>
      <w:r w:rsidRPr="00B85DEA">
        <w:rPr>
          <w:rFonts w:ascii="Times New Roman" w:eastAsiaTheme="minorEastAsia" w:hAnsi="Times New Roman" w:cs="Times New Roman"/>
          <w:color w:val="1155CD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или сообщить по телефону +7 800 100-46-75.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Шаг 2.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Расскажите о сборе в своем учебном заведении. Лучше всего начать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подготовку за </w:t>
      </w:r>
      <w:r w:rsidRPr="00B85DEA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2 недели до сбора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Можно </w:t>
      </w:r>
      <w:proofErr w:type="gramStart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разместить объявление</w:t>
      </w:r>
      <w:proofErr w:type="gramEnd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о сборе на уличном стенде или около дома. Тогда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возможно найдутся желающие поучаствовать в сборе среди местного населения.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Чем больше удается собрать макулатуры, тем большее количество средств удастся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перевести в фонд!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Шаг 3.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Предварительно соберите часть бумаги. Можно копить её в школе в течение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нескольких дней, в кабинетах или в центральном месте, в зависимости от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устоявшихся правил и традиций. Также можно приносить бумагу непосредственно в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день сдачи к приезду машины.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Шаг 4.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Найдите несколько волонтеров, которые смогут помогать взвешивать бумагу</w:t>
      </w:r>
      <w:r w:rsid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 записывать результ</w:t>
      </w:r>
      <w:r w:rsid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аты (если между 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к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лассами/группами/</w:t>
      </w:r>
      <w:r w:rsid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коллективами проводятся</w:t>
      </w:r>
      <w:r w:rsid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соревнования). Бумажный бланк для фиксирования результатов в Приложении 2.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Также для этого можно использовать </w:t>
      </w:r>
      <w:proofErr w:type="gramStart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наш</w:t>
      </w:r>
      <w:proofErr w:type="gramEnd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Телеграм</w:t>
      </w:r>
      <w:proofErr w:type="spellEnd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-бот: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- Скачайте или откройте приложение </w:t>
      </w:r>
      <w:proofErr w:type="spellStart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Telegram</w:t>
      </w:r>
      <w:proofErr w:type="spellEnd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 В строке поиска введите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1155CD"/>
          <w:sz w:val="28"/>
          <w:szCs w:val="28"/>
          <w:lang w:eastAsia="ru-RU"/>
        </w:rPr>
        <w:t>@</w:t>
      </w:r>
      <w:proofErr w:type="spellStart"/>
      <w:r w:rsidRPr="00B85DEA">
        <w:rPr>
          <w:rFonts w:ascii="Times New Roman" w:eastAsiaTheme="minorEastAsia" w:hAnsi="Times New Roman" w:cs="Times New Roman"/>
          <w:color w:val="1155CD"/>
          <w:sz w:val="28"/>
          <w:szCs w:val="28"/>
          <w:lang w:eastAsia="ru-RU"/>
        </w:rPr>
        <w:t>kindschool_organizer_bot</w:t>
      </w:r>
      <w:proofErr w:type="spellEnd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Авторизуйтесь с помощью идентификатора. Для авторизации в боте выберите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идентификатор вашего корпуса (см. в личном кабинете). Обязательно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заполните информацию по классам/группам на странице Данные, без этого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бот не будет корректно работать.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Во время сбора откройте бот и действуйте согласно инструкции. Данные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сразу будут попадать на наш сайт в режиме реального времени, а также вы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будете видеть, </w:t>
      </w:r>
      <w:proofErr w:type="gramStart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кто</w:t>
      </w:r>
      <w:proofErr w:type="gramEnd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сколько макулатуры сдал.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5BD2"/>
          <w:sz w:val="28"/>
          <w:szCs w:val="28"/>
          <w:lang w:eastAsia="ru-RU"/>
        </w:rPr>
      </w:pPr>
      <w:proofErr w:type="spellStart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Видеоинструкция</w:t>
      </w:r>
      <w:proofErr w:type="spellEnd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5BD2"/>
          <w:sz w:val="28"/>
          <w:szCs w:val="28"/>
          <w:lang w:eastAsia="ru-RU"/>
        </w:rPr>
        <w:t>https://www.youtube.com/watch?v=e2BWVEl1CyA&amp;feature=youtu.be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Для взвешивания подойдут любые бытовые весы, к </w:t>
      </w:r>
      <w:proofErr w:type="gramStart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сожалению</w:t>
      </w:r>
      <w:proofErr w:type="gramEnd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зачастую обеспечить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машину весами, особенно в регионах, проблематично так как для вывоза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макулатуры используются услуги наемных водителей. При этом общая масса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собранного будет достоверна, так как машину взвесят на пункте приема.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Если у участников акции нет возможности помочь с погрузкой в машину, то просим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отметить это при формировании заявки на сбор или сообщите по почте или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телефону чтобы вместе с водителем прибыл грузчик.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Шаг 5.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 день сбора необходимо встретить машину.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Шаг 6.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Организатору необходимо зайти в личный кабинет на сайте и заполнить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информацию о соревнованиях (если оно устраивается) и о волонтерах.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Шаг 7.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 течение 3-4 недель мы отправляем грамоты и подарки для лучшего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класса/группы, для руководителя класса/группы и организатора сбора. Результаты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публикуются на нашем сайте. Также на сайте можно посмотреть актуальную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информацию и документы о перечислении пожертвований в фонд Линия жизни.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Шаг 7.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Повторяем через полг</w:t>
      </w:r>
      <w:r w:rsid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ода! 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Важно!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Если кроме макулатуры планируется собирать еще какое-то сырье (мы не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называем его мусором, оно полезное), например, пластиковые крышечки или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бутылки, то просим предупредить нас заранее и при погрузке в машину не</w:t>
      </w:r>
      <w:r w:rsidR="00A84762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смешивать макулатуру и пластик.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Бумага и картон должны быть сухими.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Не примут в переработку:</w:t>
      </w:r>
    </w:p>
    <w:p w:rsidR="000266FD" w:rsidRPr="00B85DEA" w:rsidRDefault="00B85DEA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упаковки из-</w:t>
      </w:r>
      <w:r w:rsidR="000266FD"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под яиц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втулки от рулонов, бумажную посуду, бумажные салфетки и полотенца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обои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бумажную продукцию со следами краски или химических веществ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упаковка от соков, молочных продуктов не относится к макулатуре (</w:t>
      </w:r>
      <w:proofErr w:type="spellStart"/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тетрапак</w:t>
      </w:r>
      <w:proofErr w:type="spellEnd"/>
      <w:r w:rsid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 аналоги)</w:t>
      </w:r>
    </w:p>
    <w:p w:rsidR="000266FD" w:rsidRPr="00B85DEA" w:rsidRDefault="000266FD" w:rsidP="00B85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термобумага (чеки, бумага для факсов и подобные)</w:t>
      </w:r>
    </w:p>
    <w:p w:rsidR="00322D4F" w:rsidRPr="00B85DEA" w:rsidRDefault="000266FD" w:rsidP="00B85DEA">
      <w:pPr>
        <w:jc w:val="both"/>
        <w:rPr>
          <w:rFonts w:ascii="Times New Roman" w:hAnsi="Times New Roman" w:cs="Times New Roman"/>
          <w:sz w:val="28"/>
          <w:szCs w:val="28"/>
        </w:rPr>
      </w:pPr>
      <w:r w:rsidRPr="00B85D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ламинированную бумагу, при надрыве которой видна пленка.</w:t>
      </w:r>
    </w:p>
    <w:sectPr w:rsidR="00322D4F" w:rsidRPr="00B85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688"/>
    <w:rsid w:val="000266FD"/>
    <w:rsid w:val="00322D4F"/>
    <w:rsid w:val="00490688"/>
    <w:rsid w:val="00A84762"/>
    <w:rsid w:val="00B8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021A8-1855-414E-98DF-E004F1709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518</Words>
  <Characters>2954</Characters>
  <Application>Microsoft Office Word</Application>
  <DocSecurity>0</DocSecurity>
  <Lines>24</Lines>
  <Paragraphs>6</Paragraphs>
  <ScaleCrop>false</ScaleCrop>
  <Company>HP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Dilbar</dc:creator>
  <cp:keywords/>
  <dc:description/>
  <cp:lastModifiedBy>Лейсан</cp:lastModifiedBy>
  <cp:revision>6</cp:revision>
  <dcterms:created xsi:type="dcterms:W3CDTF">2021-10-20T06:34:00Z</dcterms:created>
  <dcterms:modified xsi:type="dcterms:W3CDTF">2021-10-20T10:20:00Z</dcterms:modified>
</cp:coreProperties>
</file>